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D" w:rsidRDefault="006F33CD" w:rsidP="006F33CD">
      <w:pPr>
        <w:jc w:val="center"/>
        <w:rPr>
          <w:rFonts w:ascii="Times New Roman" w:hAnsi="Times New Roman"/>
          <w:b/>
          <w:color w:val="002060"/>
        </w:rPr>
      </w:pPr>
      <w:r w:rsidRPr="00A009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pt;margin-top:9.2pt;width:33.45pt;height:36.65pt;z-index:251660288;visibility:visible;mso-wrap-edited:f" stroked="t" strokecolor="white">
            <v:imagedata r:id="rId4" o:title=""/>
          </v:shape>
          <o:OLEObject Type="Embed" ProgID="Word.Picture.8" ShapeID="_x0000_s1026" DrawAspect="Content" ObjectID="_1793903281" r:id="rId5"/>
        </w:pic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40"/>
        </w:rPr>
        <w:t xml:space="preserve">                                  </w:t>
      </w:r>
    </w:p>
    <w:p w:rsidR="006F33CD" w:rsidRDefault="006F33CD" w:rsidP="006F33CD">
      <w:pPr>
        <w:jc w:val="center"/>
        <w:rPr>
          <w:rFonts w:ascii="Times New Roman" w:hAnsi="Times New Roman"/>
          <w:b/>
          <w:color w:val="002060"/>
        </w:rPr>
      </w:pPr>
    </w:p>
    <w:p w:rsidR="006F33CD" w:rsidRDefault="006F33CD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МИНИСТЕРСТВО ОБРАЗОВАНИЯ И НАУКИ</w:t>
      </w:r>
    </w:p>
    <w:p w:rsidR="006F33CD" w:rsidRDefault="006F33CD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РЕСПУБЛИКИ ДАГЕСТАН</w:t>
      </w:r>
    </w:p>
    <w:p w:rsidR="006F33CD" w:rsidRDefault="006F33CD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</w:rPr>
        <w:t>»</w:t>
      </w:r>
    </w:p>
    <w:p w:rsidR="006F33CD" w:rsidRDefault="006F33CD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</w:rPr>
        <w:t>В.Каранай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, </w:t>
      </w:r>
    </w:p>
    <w:p w:rsidR="008C713A" w:rsidRDefault="008C713A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</w:p>
    <w:p w:rsidR="008C713A" w:rsidRPr="008C713A" w:rsidRDefault="008C713A" w:rsidP="006F3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3A">
        <w:rPr>
          <w:rFonts w:ascii="Times New Roman" w:hAnsi="Times New Roman" w:cs="Times New Roman"/>
          <w:b/>
          <w:sz w:val="28"/>
          <w:szCs w:val="28"/>
        </w:rPr>
        <w:t xml:space="preserve">В школе прошел единый урок мужества, посвященный </w:t>
      </w:r>
      <w:r w:rsidRPr="008C7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25-летию  со дня разгрома международных </w:t>
      </w:r>
      <w:proofErr w:type="spellStart"/>
      <w:r w:rsidRPr="008C7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бандформирований</w:t>
      </w:r>
      <w:proofErr w:type="spellEnd"/>
    </w:p>
    <w:p w:rsidR="008C713A" w:rsidRDefault="008C713A" w:rsidP="006F33CD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</w:p>
    <w:p w:rsidR="008C713A" w:rsidRPr="008C713A" w:rsidRDefault="008C713A" w:rsidP="008C71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25-лет прошло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разгрома междуна</w:t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родных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бандформирований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вторгшихся на территорию Республики Дагестан в августе 1999 г."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организации подготовки и празднования,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патриотиче-ских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мероприятий, посвященных 25-летию со дня разгрома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международ-ных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бандформирований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вторгшихся на территорию Республики Дагестан в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августе 1999 г. В школе прошли мероприятия.: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проведения мероприятий, посвященных 25-летию со дня разгрома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междуна-родных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бандформирований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вторгшихся на территорию Республики Дагестан в 1999 году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исторической правды о преступлениях террористов и их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пособ-ников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отношении мирных граждан на территории Республики Дагестан.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мероприятий, посвященных 25-летию со дня разгрома международных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бандформирований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вторгшихся на территорию Республики Дагестан в 1999 году: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1показать масштаб и характер преступлений террористов в отношении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мир-ных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жителей республики, дать им правовую оценку с исторической и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совре-менной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точек зрения;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сформировать у обучающихся непримиримую позицию осуждения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терро-ризма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экстремизма;</w:t>
      </w:r>
    </w:p>
    <w:p w:rsidR="008C713A" w:rsidRPr="008C713A" w:rsidRDefault="008C713A" w:rsidP="008C713A">
      <w:pPr>
        <w:pStyle w:val="a3"/>
        <w:jc w:val="both"/>
        <w:rPr>
          <w:rStyle w:val="30"/>
          <w:rFonts w:ascii="Times New Roman" w:eastAsia="Calibri" w:hAnsi="Times New Roman"/>
          <w:b/>
          <w:color w:val="002060"/>
        </w:rPr>
      </w:pP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обучающихся непримиримое эмоциональное отношение к терроризму и экстремизму.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13.09.2004 года 10.00 проведена Торжественная линейка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посвященную Дню памяти Героев, защитивших нашу родину от разгрома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между-народных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бандформирований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1999 году, линейка началась с заслушивания Гимнов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Рос-сийской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 и Республики Дагестан.</w:t>
      </w:r>
      <w:r w:rsidRPr="008C7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торжественной линейки учащиеся были ознакомлены со славными боевыми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по-двигами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народа, героев России. Затем выступила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замстиель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по ВР, она подчеркнула, что в тяжелое для республики время дагестанцы показали лучшие качества – мужество, патриотизм, смелость, стойкость и готовность к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самопожерт-вованию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Также было процитированы слова Президента РФ Владимира Путина: «Я еще сильнее полюбил дагестанцев, видя, как они защищают свою Родину». По его словам, патриоты Родины – это те, кто с оружием в руках защищает свою </w:t>
      </w:r>
      <w:proofErr w:type="spellStart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стра-ну</w:t>
      </w:r>
      <w:proofErr w:type="spellEnd"/>
      <w:r w:rsidRPr="008C7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эти люди никогда не должны чувствовать недостаток внимания и уважения, это касается и сегодняшних участников специальной военной операции на Украине.</w:t>
      </w:r>
    </w:p>
    <w:p w:rsidR="006D6427" w:rsidRDefault="006F33CD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4" name="Рисунок 4" descr="C:\Users\User\Desktop\25\172538988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5\1725389884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6" name="Рисунок 6" descr="C:\Users\User\AppData\Local\Temp\Rar$DRa0.713\173238666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0.713\1732386668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7" name="Рисунок 7" descr="C:\Users\User\AppData\Local\Temp\Rar$DRa0.713\173238666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0.713\1732386668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8" name="Рисунок 8" descr="C:\Users\User\AppData\Local\Temp\Rar$DRa0.713\173238666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0.713\1732386668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427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3CD"/>
    <w:rsid w:val="000A2CBD"/>
    <w:rsid w:val="0014579F"/>
    <w:rsid w:val="006D6427"/>
    <w:rsid w:val="006F33CD"/>
    <w:rsid w:val="008B7958"/>
    <w:rsid w:val="008C713A"/>
    <w:rsid w:val="00D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CD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6F33CD"/>
    <w:rPr>
      <w:rFonts w:eastAsia="Times New Roman" w:cs="Times New Roman"/>
      <w:smallCaps/>
      <w:spacing w:val="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2024-11-23T18:22:00Z</dcterms:created>
  <dcterms:modified xsi:type="dcterms:W3CDTF">2024-11-23T18:42:00Z</dcterms:modified>
</cp:coreProperties>
</file>